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65" w:rsidRDefault="00001D65" w:rsidP="00001D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1605EF" w:rsidRPr="00001D65" w:rsidRDefault="001605EF" w:rsidP="00001D65">
      <w:pPr>
        <w:pStyle w:val="a6"/>
        <w:numPr>
          <w:ilvl w:val="0"/>
          <w:numId w:val="1"/>
        </w:num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1D6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Як же </w:t>
      </w:r>
      <w:proofErr w:type="spellStart"/>
      <w:r w:rsidRPr="00001D65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захистити</w:t>
      </w:r>
      <w:proofErr w:type="spellEnd"/>
      <w:r w:rsidRPr="00001D6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себе </w:t>
      </w:r>
      <w:proofErr w:type="spellStart"/>
      <w:r w:rsidRPr="00001D65">
        <w:rPr>
          <w:rFonts w:ascii="Times New Roman" w:hAnsi="Times New Roman" w:cs="Times New Roman"/>
          <w:b/>
          <w:i/>
          <w:color w:val="FF0000"/>
          <w:sz w:val="28"/>
          <w:szCs w:val="28"/>
        </w:rPr>
        <w:t>від</w:t>
      </w:r>
      <w:proofErr w:type="spellEnd"/>
      <w:r w:rsidRPr="00001D6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001D65">
        <w:rPr>
          <w:rFonts w:ascii="Times New Roman" w:hAnsi="Times New Roman" w:cs="Times New Roman"/>
          <w:b/>
          <w:i/>
          <w:color w:val="FF0000"/>
          <w:sz w:val="28"/>
          <w:szCs w:val="28"/>
        </w:rPr>
        <w:t>укусів</w:t>
      </w:r>
      <w:proofErr w:type="spellEnd"/>
      <w:r w:rsidRPr="00001D6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001D65">
        <w:rPr>
          <w:rFonts w:ascii="Times New Roman" w:hAnsi="Times New Roman" w:cs="Times New Roman"/>
          <w:b/>
          <w:i/>
          <w:color w:val="FF0000"/>
          <w:sz w:val="28"/>
          <w:szCs w:val="28"/>
        </w:rPr>
        <w:t>бджіл</w:t>
      </w:r>
      <w:proofErr w:type="spellEnd"/>
      <w:r w:rsidRPr="00001D65">
        <w:rPr>
          <w:rFonts w:ascii="Times New Roman" w:hAnsi="Times New Roman" w:cs="Times New Roman"/>
          <w:b/>
          <w:i/>
          <w:color w:val="FF0000"/>
          <w:sz w:val="28"/>
          <w:szCs w:val="28"/>
        </w:rPr>
        <w:t>, ос?</w:t>
      </w:r>
    </w:p>
    <w:p w:rsidR="001605EF" w:rsidRPr="00001D65" w:rsidRDefault="001605EF" w:rsidP="001605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1D65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приваблюємо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до себе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бджіл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солодощами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і фруктами, </w:t>
      </w:r>
      <w:proofErr w:type="gramStart"/>
      <w:r w:rsidRPr="00001D65">
        <w:rPr>
          <w:rFonts w:ascii="Times New Roman" w:hAnsi="Times New Roman" w:cs="Times New Roman"/>
          <w:sz w:val="24"/>
          <w:szCs w:val="24"/>
        </w:rPr>
        <w:t>але й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одягом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Бджолам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подобаються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яскраві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кольори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квітчастий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візерунок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. Осам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подобаються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гнилі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фрукти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солодкі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страви і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напої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. Не допускайте,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вдома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псувались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відро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001D6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>іття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тримайте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закритим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поблизу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з'явились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бджоли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оси,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уникайте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1D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>ізких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рухів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- предмет,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повільно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рухається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непомітний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для комах і не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провокує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5EF" w:rsidRPr="00001D65" w:rsidRDefault="00001D65" w:rsidP="001605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4F32CBD" wp14:editId="60083A8E">
            <wp:simplePos x="0" y="0"/>
            <wp:positionH relativeFrom="column">
              <wp:posOffset>-43815</wp:posOffset>
            </wp:positionH>
            <wp:positionV relativeFrom="paragraph">
              <wp:posOffset>195580</wp:posOffset>
            </wp:positionV>
            <wp:extent cx="1996440" cy="1543685"/>
            <wp:effectExtent l="0" t="0" r="3810" b="0"/>
            <wp:wrapThrough wrapText="bothSides">
              <wp:wrapPolygon edited="0">
                <wp:start x="824" y="0"/>
                <wp:lineTo x="0" y="533"/>
                <wp:lineTo x="0" y="21058"/>
                <wp:lineTo x="824" y="21325"/>
                <wp:lineTo x="20611" y="21325"/>
                <wp:lineTo x="21435" y="21058"/>
                <wp:lineTo x="21435" y="533"/>
                <wp:lineTo x="20611" y="0"/>
                <wp:lineTo x="82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4ec3ec-442c-4cc9-be2b-1121eb93bf09_670x0_resi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543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5EF" w:rsidRPr="00001D6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ходіть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босоні</w:t>
      </w:r>
      <w:proofErr w:type="gramStart"/>
      <w:r w:rsidR="001605EF" w:rsidRPr="00001D65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proofErr w:type="gram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відкритому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взутті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траві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, будьте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пильні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кущів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квітнуть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. Перед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понюхати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букет,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переконайтесь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квітах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05EF" w:rsidRPr="00001D65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="001605EF" w:rsidRPr="00001D6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комах. </w:t>
      </w:r>
    </w:p>
    <w:p w:rsidR="001605EF" w:rsidRPr="00001D65" w:rsidRDefault="001605EF" w:rsidP="001605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Приваблює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ос і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бджіл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1D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>ізкий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запах поту і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квіткова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косметика.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подразнювати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D65">
        <w:rPr>
          <w:rFonts w:ascii="Times New Roman" w:hAnsi="Times New Roman" w:cs="Times New Roman"/>
          <w:sz w:val="24"/>
          <w:szCs w:val="24"/>
        </w:rPr>
        <w:t>комах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намагайтесь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пахнути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літом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нейтрально.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Вікна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вдома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відчиняйте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з заходом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сонця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1D65">
        <w:rPr>
          <w:rFonts w:ascii="Times New Roman" w:hAnsi="Times New Roman" w:cs="Times New Roman"/>
          <w:sz w:val="24"/>
          <w:szCs w:val="24"/>
        </w:rPr>
        <w:t xml:space="preserve">коли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бджоли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і оси повернулись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гнізд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>.</w:t>
      </w:r>
    </w:p>
    <w:p w:rsidR="001605EF" w:rsidRPr="00001D65" w:rsidRDefault="001605EF" w:rsidP="00001D65">
      <w:pPr>
        <w:pStyle w:val="a6"/>
        <w:numPr>
          <w:ilvl w:val="0"/>
          <w:numId w:val="1"/>
        </w:num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1D65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Перша</w:t>
      </w:r>
      <w:r w:rsidRPr="00001D6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001D65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допомога</w:t>
      </w:r>
      <w:proofErr w:type="spellEnd"/>
      <w:r w:rsidRPr="00001D6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Start"/>
      <w:r w:rsidRPr="00001D65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</w:t>
      </w:r>
      <w:proofErr w:type="gramEnd"/>
      <w:r w:rsidRPr="00001D6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proofErr w:type="gramStart"/>
      <w:r w:rsidRPr="00001D65">
        <w:rPr>
          <w:rFonts w:ascii="Times New Roman" w:hAnsi="Times New Roman" w:cs="Times New Roman"/>
          <w:b/>
          <w:i/>
          <w:color w:val="FF0000"/>
          <w:sz w:val="28"/>
          <w:szCs w:val="28"/>
        </w:rPr>
        <w:t>укус</w:t>
      </w:r>
      <w:proofErr w:type="gramEnd"/>
      <w:r w:rsidRPr="00001D65">
        <w:rPr>
          <w:rFonts w:ascii="Times New Roman" w:hAnsi="Times New Roman" w:cs="Times New Roman"/>
          <w:b/>
          <w:i/>
          <w:color w:val="FF0000"/>
          <w:sz w:val="28"/>
          <w:szCs w:val="28"/>
        </w:rPr>
        <w:t>і</w:t>
      </w:r>
      <w:proofErr w:type="spellEnd"/>
      <w:r w:rsidRPr="00001D6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001D65">
        <w:rPr>
          <w:rFonts w:ascii="Times New Roman" w:hAnsi="Times New Roman" w:cs="Times New Roman"/>
          <w:b/>
          <w:i/>
          <w:color w:val="FF0000"/>
          <w:sz w:val="28"/>
          <w:szCs w:val="28"/>
        </w:rPr>
        <w:t>бджоли</w:t>
      </w:r>
      <w:proofErr w:type="spellEnd"/>
      <w:r w:rsidRPr="00001D65">
        <w:rPr>
          <w:rFonts w:ascii="Times New Roman" w:hAnsi="Times New Roman" w:cs="Times New Roman"/>
          <w:b/>
          <w:i/>
          <w:color w:val="FF0000"/>
          <w:sz w:val="28"/>
          <w:szCs w:val="28"/>
        </w:rPr>
        <w:t>, оси</w:t>
      </w:r>
    </w:p>
    <w:p w:rsidR="001605EF" w:rsidRPr="00001D65" w:rsidRDefault="001605EF" w:rsidP="001605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1D65">
        <w:rPr>
          <w:rFonts w:ascii="Times New Roman" w:hAnsi="Times New Roman" w:cs="Times New Roman"/>
          <w:sz w:val="24"/>
          <w:szCs w:val="24"/>
        </w:rPr>
        <w:t>У</w:t>
      </w:r>
      <w:r w:rsidRPr="00001D65">
        <w:rPr>
          <w:rFonts w:ascii="Times New Roman" w:hAnsi="Times New Roman" w:cs="Times New Roman"/>
          <w:sz w:val="24"/>
          <w:szCs w:val="24"/>
        </w:rPr>
        <w:t xml:space="preserve"> першу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чергу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постарайтесь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вилучити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отруту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ранки,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охолодіть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ужалене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прикладіть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примочку з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розчином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солі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соди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десертна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ложка на </w:t>
      </w:r>
      <w:proofErr w:type="spellStart"/>
      <w:proofErr w:type="gramStart"/>
      <w:r w:rsidRPr="00001D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>івсклянки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води).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ранки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нанести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гормональну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мазь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антигістамінний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гель.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Прийміть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антигістамінний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глюконат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кальцію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(по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таблетці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рази на день). </w:t>
      </w:r>
    </w:p>
    <w:p w:rsidR="001605EF" w:rsidRPr="00001D65" w:rsidRDefault="001605EF" w:rsidP="001605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укушеного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розвивається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D65">
        <w:rPr>
          <w:rFonts w:ascii="Times New Roman" w:hAnsi="Times New Roman" w:cs="Times New Roman"/>
          <w:sz w:val="24"/>
          <w:szCs w:val="24"/>
        </w:rPr>
        <w:t>набряк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лицевих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тканин,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бронхоспазм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прискорюється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серцебиття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з'являються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судоми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біль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попереку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суглобах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викликати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швидку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”.</w:t>
      </w:r>
    </w:p>
    <w:p w:rsidR="00001D65" w:rsidRDefault="00001D65" w:rsidP="00001D6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D65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Підготувала Давиденко Т.О.,</w:t>
      </w:r>
    </w:p>
    <w:p w:rsidR="001605EF" w:rsidRPr="00001D65" w:rsidRDefault="00001D65" w:rsidP="00001D6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D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учитель </w:t>
      </w:r>
      <w:proofErr w:type="spellStart"/>
      <w:r w:rsidRPr="00001D65">
        <w:rPr>
          <w:rFonts w:ascii="Times New Roman" w:hAnsi="Times New Roman" w:cs="Times New Roman"/>
          <w:b/>
          <w:i/>
          <w:sz w:val="28"/>
          <w:szCs w:val="28"/>
          <w:lang w:val="uk-UA"/>
        </w:rPr>
        <w:t>Обтівської</w:t>
      </w:r>
      <w:proofErr w:type="spellEnd"/>
      <w:r w:rsidRPr="00001D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ЗОШ</w:t>
      </w:r>
    </w:p>
    <w:p w:rsidR="00001D65" w:rsidRDefault="00001D65" w:rsidP="00001D6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color w:val="7030A0"/>
          <w:sz w:val="36"/>
          <w:szCs w:val="36"/>
          <w:lang w:val="uk-UA"/>
        </w:rPr>
      </w:pPr>
    </w:p>
    <w:p w:rsidR="00001D65" w:rsidRPr="00001D65" w:rsidRDefault="001605EF" w:rsidP="00001D6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proofErr w:type="gramStart"/>
      <w:r w:rsidRPr="00001D65">
        <w:rPr>
          <w:rFonts w:ascii="Times New Roman" w:hAnsi="Times New Roman" w:cs="Times New Roman"/>
          <w:b/>
          <w:i/>
          <w:color w:val="7030A0"/>
          <w:sz w:val="36"/>
          <w:szCs w:val="36"/>
        </w:rPr>
        <w:t>Пам'ятка</w:t>
      </w:r>
      <w:proofErr w:type="spellEnd"/>
      <w:proofErr w:type="gramEnd"/>
      <w:r w:rsidRPr="00001D65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001D65">
        <w:rPr>
          <w:rFonts w:ascii="Times New Roman" w:hAnsi="Times New Roman" w:cs="Times New Roman"/>
          <w:b/>
          <w:i/>
          <w:color w:val="7030A0"/>
          <w:sz w:val="36"/>
          <w:szCs w:val="36"/>
        </w:rPr>
        <w:t>населенню</w:t>
      </w:r>
      <w:proofErr w:type="spellEnd"/>
    </w:p>
    <w:p w:rsidR="001605EF" w:rsidRPr="00001D65" w:rsidRDefault="00001D65" w:rsidP="00001D6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B0F0"/>
          <w:sz w:val="40"/>
          <w:szCs w:val="40"/>
          <w:lang w:val="uk-UA"/>
        </w:rPr>
      </w:pPr>
      <w:r w:rsidRPr="00001D65">
        <w:rPr>
          <w:rFonts w:ascii="Times New Roman" w:hAnsi="Times New Roman" w:cs="Times New Roman"/>
          <w:b/>
          <w:color w:val="00B0F0"/>
          <w:sz w:val="40"/>
          <w:szCs w:val="40"/>
        </w:rPr>
        <w:t>«Д</w:t>
      </w:r>
      <w:proofErr w:type="spellStart"/>
      <w:r w:rsidRPr="00001D65">
        <w:rPr>
          <w:rFonts w:ascii="Times New Roman" w:hAnsi="Times New Roman" w:cs="Times New Roman"/>
          <w:b/>
          <w:color w:val="00B0F0"/>
          <w:sz w:val="40"/>
          <w:szCs w:val="40"/>
          <w:lang w:val="uk-UA"/>
        </w:rPr>
        <w:t>ії</w:t>
      </w:r>
      <w:proofErr w:type="spellEnd"/>
      <w:r w:rsidR="001605EF" w:rsidRPr="00001D65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при укусах </w:t>
      </w:r>
      <w:proofErr w:type="spellStart"/>
      <w:r w:rsidR="001605EF" w:rsidRPr="00001D65">
        <w:rPr>
          <w:rFonts w:ascii="Times New Roman" w:hAnsi="Times New Roman" w:cs="Times New Roman"/>
          <w:b/>
          <w:color w:val="00B0F0"/>
          <w:sz w:val="40"/>
          <w:szCs w:val="40"/>
        </w:rPr>
        <w:t>отруйних</w:t>
      </w:r>
      <w:proofErr w:type="spellEnd"/>
      <w:r w:rsidR="001605EF" w:rsidRPr="00001D65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b/>
          <w:color w:val="00B0F0"/>
          <w:sz w:val="40"/>
          <w:szCs w:val="40"/>
        </w:rPr>
        <w:t>плазунів</w:t>
      </w:r>
      <w:proofErr w:type="spellEnd"/>
      <w:r w:rsidR="001605EF" w:rsidRPr="00001D65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, </w:t>
      </w:r>
      <w:proofErr w:type="spellStart"/>
      <w:r w:rsidR="001605EF" w:rsidRPr="00001D65">
        <w:rPr>
          <w:rFonts w:ascii="Times New Roman" w:hAnsi="Times New Roman" w:cs="Times New Roman"/>
          <w:b/>
          <w:color w:val="00B0F0"/>
          <w:sz w:val="40"/>
          <w:szCs w:val="40"/>
        </w:rPr>
        <w:t>бджіл</w:t>
      </w:r>
      <w:proofErr w:type="spellEnd"/>
      <w:r w:rsidR="001605EF" w:rsidRPr="00001D65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та ос</w:t>
      </w:r>
      <w:r w:rsidRPr="00001D65">
        <w:rPr>
          <w:rFonts w:ascii="Times New Roman" w:hAnsi="Times New Roman" w:cs="Times New Roman"/>
          <w:b/>
          <w:color w:val="00B0F0"/>
          <w:sz w:val="40"/>
          <w:szCs w:val="40"/>
          <w:lang w:val="uk-UA"/>
        </w:rPr>
        <w:t>»</w:t>
      </w:r>
    </w:p>
    <w:p w:rsidR="001605EF" w:rsidRPr="00A06B04" w:rsidRDefault="00001D65" w:rsidP="00001D6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A06B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Укус </w:t>
      </w:r>
      <w:proofErr w:type="spellStart"/>
      <w:r w:rsidRPr="00A06B04">
        <w:rPr>
          <w:rFonts w:ascii="Times New Roman" w:hAnsi="Times New Roman" w:cs="Times New Roman"/>
          <w:b/>
          <w:i/>
          <w:color w:val="FF0000"/>
          <w:sz w:val="28"/>
          <w:szCs w:val="28"/>
        </w:rPr>
        <w:t>отруйних</w:t>
      </w:r>
      <w:proofErr w:type="spellEnd"/>
      <w:r w:rsidRPr="00A06B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A06B04">
        <w:rPr>
          <w:rFonts w:ascii="Times New Roman" w:hAnsi="Times New Roman" w:cs="Times New Roman"/>
          <w:b/>
          <w:i/>
          <w:color w:val="FF0000"/>
          <w:sz w:val="28"/>
          <w:szCs w:val="28"/>
        </w:rPr>
        <w:t>змій</w:t>
      </w:r>
      <w:proofErr w:type="spellEnd"/>
    </w:p>
    <w:p w:rsidR="001605EF" w:rsidRPr="00001D65" w:rsidRDefault="001605EF" w:rsidP="001605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1D6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подорожі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виключена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зустрічі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отруйною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змією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Зазвичай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буває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гадюка, а в </w:t>
      </w:r>
      <w:proofErr w:type="spellStart"/>
      <w:proofErr w:type="gramStart"/>
      <w:r w:rsidRPr="00001D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>івденних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республіках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кобра, гюрза, щитомордник,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ефа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СНД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нараховують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отруйних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плазунів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>).</w:t>
      </w:r>
    </w:p>
    <w:p w:rsidR="001605EF" w:rsidRPr="00001D65" w:rsidRDefault="00A06B04" w:rsidP="001605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D4BB51D" wp14:editId="5C70049B">
            <wp:simplePos x="0" y="0"/>
            <wp:positionH relativeFrom="column">
              <wp:posOffset>-61595</wp:posOffset>
            </wp:positionH>
            <wp:positionV relativeFrom="paragraph">
              <wp:posOffset>1054735</wp:posOffset>
            </wp:positionV>
            <wp:extent cx="2469515" cy="1854200"/>
            <wp:effectExtent l="0" t="0" r="6985" b="0"/>
            <wp:wrapThrough wrapText="bothSides">
              <wp:wrapPolygon edited="0">
                <wp:start x="666" y="0"/>
                <wp:lineTo x="0" y="444"/>
                <wp:lineTo x="0" y="21082"/>
                <wp:lineTo x="666" y="21304"/>
                <wp:lineTo x="20828" y="21304"/>
                <wp:lineTo x="21494" y="21082"/>
                <wp:lineTo x="21494" y="444"/>
                <wp:lineTo x="20828" y="0"/>
                <wp:lineTo x="666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usila-zmiy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185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5EF" w:rsidRPr="00001D65">
        <w:rPr>
          <w:rFonts w:ascii="Times New Roman" w:hAnsi="Times New Roman" w:cs="Times New Roman"/>
          <w:sz w:val="24"/>
          <w:szCs w:val="24"/>
        </w:rPr>
        <w:t xml:space="preserve">Укус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змії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серйозні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отрута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вражає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життєво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важливі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серцево-судинну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кровотворну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нервову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вкушеного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proofErr w:type="gramStart"/>
      <w:r w:rsidR="001605EF" w:rsidRPr="00001D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605EF" w:rsidRPr="00001D65">
        <w:rPr>
          <w:rFonts w:ascii="Times New Roman" w:hAnsi="Times New Roman" w:cs="Times New Roman"/>
          <w:sz w:val="24"/>
          <w:szCs w:val="24"/>
        </w:rPr>
        <w:t>івгодини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наступають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отруєння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слабість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біль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блювота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задишка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запаморочення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з'являється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набряклість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тканин,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запалення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лімфатичних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вузлів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>.</w:t>
      </w:r>
    </w:p>
    <w:p w:rsidR="001605EF" w:rsidRPr="00A06B04" w:rsidRDefault="001605EF" w:rsidP="00A06B0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proofErr w:type="spellStart"/>
      <w:proofErr w:type="gramStart"/>
      <w:r w:rsidRPr="00A06B04"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r w:rsidR="00A06B04">
        <w:rPr>
          <w:rFonts w:ascii="Times New Roman" w:hAnsi="Times New Roman" w:cs="Times New Roman"/>
          <w:b/>
          <w:i/>
          <w:color w:val="FF0000"/>
          <w:sz w:val="28"/>
          <w:szCs w:val="28"/>
        </w:rPr>
        <w:t>роф</w:t>
      </w:r>
      <w:proofErr w:type="gramEnd"/>
      <w:r w:rsidR="00A06B04">
        <w:rPr>
          <w:rFonts w:ascii="Times New Roman" w:hAnsi="Times New Roman" w:cs="Times New Roman"/>
          <w:b/>
          <w:i/>
          <w:color w:val="FF0000"/>
          <w:sz w:val="28"/>
          <w:szCs w:val="28"/>
        </w:rPr>
        <w:t>ілактика</w:t>
      </w:r>
      <w:proofErr w:type="spellEnd"/>
      <w:r w:rsidR="00A06B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укусу </w:t>
      </w:r>
      <w:proofErr w:type="spellStart"/>
      <w:r w:rsidR="00A06B04">
        <w:rPr>
          <w:rFonts w:ascii="Times New Roman" w:hAnsi="Times New Roman" w:cs="Times New Roman"/>
          <w:b/>
          <w:i/>
          <w:color w:val="FF0000"/>
          <w:sz w:val="28"/>
          <w:szCs w:val="28"/>
        </w:rPr>
        <w:t>отруйної</w:t>
      </w:r>
      <w:proofErr w:type="spellEnd"/>
      <w:r w:rsidR="00A06B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A06B04">
        <w:rPr>
          <w:rFonts w:ascii="Times New Roman" w:hAnsi="Times New Roman" w:cs="Times New Roman"/>
          <w:b/>
          <w:i/>
          <w:color w:val="FF0000"/>
          <w:sz w:val="28"/>
          <w:szCs w:val="28"/>
        </w:rPr>
        <w:t>змії</w:t>
      </w:r>
      <w:proofErr w:type="spellEnd"/>
    </w:p>
    <w:p w:rsidR="001605EF" w:rsidRPr="00001D65" w:rsidRDefault="001605EF" w:rsidP="001605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попередити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укус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змії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туристам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знати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місцеперебування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Змії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поширені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заболочених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болотах,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зарослих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озер і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ставків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1D6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 xml:space="preserve"> горах і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пустелях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. Будучи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нічними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тваринами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удень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ховаються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старих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пнях, у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копицях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сіна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01D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каменями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стовбурами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дерев. Тому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торкати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голою рукою, 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ціпком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>.</w:t>
      </w:r>
    </w:p>
    <w:p w:rsidR="00A06B04" w:rsidRDefault="001605EF" w:rsidP="001605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D65">
        <w:rPr>
          <w:rFonts w:ascii="Times New Roman" w:hAnsi="Times New Roman" w:cs="Times New Roman"/>
          <w:sz w:val="24"/>
          <w:szCs w:val="24"/>
        </w:rPr>
        <w:t xml:space="preserve">Особливо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уважним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треба бути у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занедбаних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кар'єрах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01D65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кам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>'яних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руїн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розваленій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хатинці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змії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іноді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селяться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залишених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людиною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обережність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виставлений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вперед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ціпок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зайві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швидкому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русі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стежці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: на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стежці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як і на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кам'яних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плитах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пнях,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змії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люблять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грітися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сонячний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день. </w:t>
      </w:r>
    </w:p>
    <w:p w:rsidR="00A06B04" w:rsidRDefault="00A06B04" w:rsidP="00A06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5EF" w:rsidRPr="00001D65" w:rsidRDefault="001605EF" w:rsidP="00A06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1D65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>імаючий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плазун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слабкий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нюх і слух, тому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раптова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поява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перешкодити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вчасно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зникнути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траві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біль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черевика,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придавив,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змусить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захищатися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укусом.</w:t>
      </w:r>
    </w:p>
    <w:p w:rsidR="001605EF" w:rsidRPr="00001D65" w:rsidRDefault="001605EF" w:rsidP="001605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відправляються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де є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отруйних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змій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щільні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штани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високе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взуття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gramStart"/>
      <w:r w:rsidRPr="00001D65">
        <w:rPr>
          <w:rFonts w:ascii="Times New Roman" w:hAnsi="Times New Roman" w:cs="Times New Roman"/>
          <w:sz w:val="24"/>
          <w:szCs w:val="24"/>
        </w:rPr>
        <w:t>Далекого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 xml:space="preserve"> Сходу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добрі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гумові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чоботи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Сибіру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Азії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ялові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гірських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маршрутах - черевики з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високими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рантами й манжетами.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Значною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мірою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охороняє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укусу </w:t>
      </w:r>
      <w:proofErr w:type="gramStart"/>
      <w:r w:rsidRPr="00001D65">
        <w:rPr>
          <w:rFonts w:ascii="Times New Roman" w:hAnsi="Times New Roman" w:cs="Times New Roman"/>
          <w:sz w:val="24"/>
          <w:szCs w:val="24"/>
        </w:rPr>
        <w:t>груба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вовняна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шкарпетка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>.</w:t>
      </w:r>
    </w:p>
    <w:p w:rsidR="001605EF" w:rsidRPr="00001D65" w:rsidRDefault="001605EF" w:rsidP="001605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1D65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подорожжю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вивчити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забарвлення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змій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їхні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відмінні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уміти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розпізнавати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отруйних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безневинних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Вуж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ві</w:t>
      </w:r>
      <w:proofErr w:type="gramStart"/>
      <w:r w:rsidRPr="00001D65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>ізняється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двома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яскраво-жовтими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плямами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скроневій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круглими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зіницями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>.</w:t>
      </w:r>
    </w:p>
    <w:p w:rsidR="001605EF" w:rsidRPr="00001D65" w:rsidRDefault="001605EF" w:rsidP="001605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Елементарне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знайомство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зовнішнім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виглядом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змій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дозволить не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побоюватися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1D65">
        <w:rPr>
          <w:rFonts w:ascii="Times New Roman" w:hAnsi="Times New Roman" w:cs="Times New Roman"/>
          <w:sz w:val="24"/>
          <w:szCs w:val="24"/>
        </w:rPr>
        <w:t>зустр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>ічей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веретенницею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мідянкою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. Перша не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змія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001D65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 xml:space="preserve"> безнога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ящірка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друга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змія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сімейства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вужів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і та, і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отруйні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>.</w:t>
      </w:r>
    </w:p>
    <w:p w:rsidR="001605EF" w:rsidRPr="00A06B04" w:rsidRDefault="001F18E5" w:rsidP="00A06B0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0C762BA" wp14:editId="1C233763">
            <wp:simplePos x="0" y="0"/>
            <wp:positionH relativeFrom="column">
              <wp:posOffset>4853305</wp:posOffset>
            </wp:positionH>
            <wp:positionV relativeFrom="paragraph">
              <wp:posOffset>175895</wp:posOffset>
            </wp:positionV>
            <wp:extent cx="1983105" cy="1321435"/>
            <wp:effectExtent l="0" t="0" r="0" b="0"/>
            <wp:wrapThrough wrapText="bothSides">
              <wp:wrapPolygon edited="0">
                <wp:start x="830" y="0"/>
                <wp:lineTo x="0" y="623"/>
                <wp:lineTo x="0" y="20240"/>
                <wp:lineTo x="622" y="21174"/>
                <wp:lineTo x="830" y="21174"/>
                <wp:lineTo x="20542" y="21174"/>
                <wp:lineTo x="20749" y="21174"/>
                <wp:lineTo x="21372" y="20240"/>
                <wp:lineTo x="21372" y="623"/>
                <wp:lineTo x="20542" y="0"/>
                <wp:lineTo x="83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ys-pcheli87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321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B04" w:rsidRPr="00A06B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Перша </w:t>
      </w:r>
      <w:proofErr w:type="spellStart"/>
      <w:r w:rsidR="00A06B04" w:rsidRPr="00A06B04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допомога</w:t>
      </w:r>
      <w:proofErr w:type="spellEnd"/>
      <w:r w:rsidR="00A06B04" w:rsidRPr="00A06B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Start"/>
      <w:r w:rsidR="00A06B04" w:rsidRPr="00A06B04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</w:t>
      </w:r>
      <w:proofErr w:type="gramEnd"/>
      <w:r w:rsidR="00A06B04" w:rsidRPr="00A06B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A06B04" w:rsidRPr="00A06B04">
        <w:rPr>
          <w:rFonts w:ascii="Times New Roman" w:hAnsi="Times New Roman" w:cs="Times New Roman"/>
          <w:b/>
          <w:i/>
          <w:color w:val="FF0000"/>
          <w:sz w:val="28"/>
          <w:szCs w:val="28"/>
        </w:rPr>
        <w:t>укусі</w:t>
      </w:r>
      <w:proofErr w:type="spellEnd"/>
      <w:r w:rsidR="00A06B04" w:rsidRPr="00A06B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A06B04" w:rsidRPr="00A06B04">
        <w:rPr>
          <w:rFonts w:ascii="Times New Roman" w:hAnsi="Times New Roman" w:cs="Times New Roman"/>
          <w:b/>
          <w:i/>
          <w:color w:val="FF0000"/>
          <w:sz w:val="28"/>
          <w:szCs w:val="28"/>
        </w:rPr>
        <w:t>змії</w:t>
      </w:r>
      <w:proofErr w:type="spellEnd"/>
    </w:p>
    <w:p w:rsidR="001605EF" w:rsidRPr="00001D65" w:rsidRDefault="00A06B04" w:rsidP="001605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D537931" wp14:editId="565CFAA8">
            <wp:simplePos x="0" y="0"/>
            <wp:positionH relativeFrom="column">
              <wp:posOffset>51435</wp:posOffset>
            </wp:positionH>
            <wp:positionV relativeFrom="paragraph">
              <wp:posOffset>577850</wp:posOffset>
            </wp:positionV>
            <wp:extent cx="2101850" cy="1337310"/>
            <wp:effectExtent l="0" t="0" r="0" b="0"/>
            <wp:wrapThrough wrapText="bothSides">
              <wp:wrapPolygon edited="0">
                <wp:start x="783" y="0"/>
                <wp:lineTo x="0" y="615"/>
                <wp:lineTo x="0" y="20308"/>
                <wp:lineTo x="392" y="21231"/>
                <wp:lineTo x="783" y="21231"/>
                <wp:lineTo x="20556" y="21231"/>
                <wp:lineTo x="20947" y="21231"/>
                <wp:lineTo x="21339" y="20308"/>
                <wp:lineTo x="21339" y="615"/>
                <wp:lineTo x="20556" y="0"/>
                <wp:lineTo x="783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_items_250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337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5EF" w:rsidRPr="00001D6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хвилини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05EF" w:rsidRPr="00001D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605EF" w:rsidRPr="00001D65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укусу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спробувати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відсмоктати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отрути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з рани.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Кров'янисту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05EF" w:rsidRPr="00001D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605EF" w:rsidRPr="00001D65">
        <w:rPr>
          <w:rFonts w:ascii="Times New Roman" w:hAnsi="Times New Roman" w:cs="Times New Roman"/>
          <w:sz w:val="24"/>
          <w:szCs w:val="24"/>
        </w:rPr>
        <w:t>ідину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відсмоктується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, треба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відразу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спльовувати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Відсмоктування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люди, у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роті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є язви та ранки.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="001605EF" w:rsidRPr="00001D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605EF" w:rsidRPr="00001D65">
        <w:rPr>
          <w:rFonts w:ascii="Times New Roman" w:hAnsi="Times New Roman" w:cs="Times New Roman"/>
          <w:sz w:val="24"/>
          <w:szCs w:val="24"/>
        </w:rPr>
        <w:t>ідручних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уражену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кінцівку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накладають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шину і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вживають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екстреного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лікувальну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605EF" w:rsidRPr="00001D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605EF" w:rsidRPr="00001D6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укусу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рекомендується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класти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холод,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давати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якомога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більшу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рідини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зменшити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концентрацію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отрути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організмі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виділенню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EF" w:rsidRPr="00001D6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1605EF" w:rsidRPr="00001D65">
        <w:rPr>
          <w:rFonts w:ascii="Times New Roman" w:hAnsi="Times New Roman" w:cs="Times New Roman"/>
          <w:sz w:val="24"/>
          <w:szCs w:val="24"/>
        </w:rPr>
        <w:t xml:space="preserve"> сечею.</w:t>
      </w:r>
    </w:p>
    <w:p w:rsidR="001F18E5" w:rsidRDefault="001605EF" w:rsidP="001605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існувала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думка про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припікань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надрізів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накладання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джгута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. Зараз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думка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D65">
        <w:rPr>
          <w:rFonts w:ascii="Times New Roman" w:hAnsi="Times New Roman" w:cs="Times New Roman"/>
          <w:sz w:val="24"/>
          <w:szCs w:val="24"/>
        </w:rPr>
        <w:t>неправильною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Припікання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збільшує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рану,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сприяючи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нагноєнню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але не </w:t>
      </w:r>
    </w:p>
    <w:p w:rsidR="001F18E5" w:rsidRDefault="001F18E5" w:rsidP="001F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5EF" w:rsidRPr="00001D65" w:rsidRDefault="001605EF" w:rsidP="001F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E5">
        <w:rPr>
          <w:rFonts w:ascii="Times New Roman" w:hAnsi="Times New Roman" w:cs="Times New Roman"/>
          <w:sz w:val="24"/>
          <w:szCs w:val="24"/>
          <w:lang w:val="uk-UA"/>
        </w:rPr>
        <w:t xml:space="preserve">знищує отрути, надрізами ж не завжди вдається викликати сильну кровотечу, тому що в отруті присутні речовини, що викликають швидке згортання крові, а саме місце укусу сильно травмується.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Перетягування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джгутом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кінцівки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призупинити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проникнення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отрути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організм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поширюється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не по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кровоносним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а по </w:t>
      </w:r>
      <w:proofErr w:type="spellStart"/>
      <w:proofErr w:type="gramStart"/>
      <w:r w:rsidRPr="00001D6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>імфатичних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судинах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>.</w:t>
      </w:r>
    </w:p>
    <w:p w:rsidR="001605EF" w:rsidRPr="00001D65" w:rsidRDefault="001605EF" w:rsidP="001605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є шприц і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ліки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ін'єкцій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радикальним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методом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миттєве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протиотрутної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сироватки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серцево-судинних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засобі</w:t>
      </w:r>
      <w:proofErr w:type="gramStart"/>
      <w:r w:rsidRPr="00001D6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01D65">
        <w:rPr>
          <w:rFonts w:ascii="Times New Roman" w:hAnsi="Times New Roman" w:cs="Times New Roman"/>
          <w:sz w:val="24"/>
          <w:szCs w:val="24"/>
        </w:rPr>
        <w:t>.</w:t>
      </w:r>
    </w:p>
    <w:p w:rsidR="001F18E5" w:rsidRDefault="001F18E5" w:rsidP="00A06B0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1605EF" w:rsidRPr="00A06B04" w:rsidRDefault="001605EF" w:rsidP="00A06B0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6B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«ЩО  РОБИТИ </w:t>
      </w:r>
      <w:proofErr w:type="gramStart"/>
      <w:r w:rsidRPr="00A06B04">
        <w:rPr>
          <w:rFonts w:ascii="Times New Roman" w:hAnsi="Times New Roman" w:cs="Times New Roman"/>
          <w:b/>
          <w:color w:val="FF0000"/>
          <w:sz w:val="24"/>
          <w:szCs w:val="24"/>
        </w:rPr>
        <w:t>ПРИ</w:t>
      </w:r>
      <w:proofErr w:type="gramEnd"/>
      <w:r w:rsidRPr="00A06B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УКУСІ  БДЖІЛ, ОС?»</w:t>
      </w:r>
    </w:p>
    <w:p w:rsidR="001605EF" w:rsidRPr="00001D65" w:rsidRDefault="001605EF" w:rsidP="001605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1D6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збільшилась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звертаються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медичною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1D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укусу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бджоли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оси, так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проблема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актуальна. </w:t>
      </w:r>
    </w:p>
    <w:p w:rsidR="001605EF" w:rsidRPr="00001D65" w:rsidRDefault="001605EF" w:rsidP="001605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Бджоли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нападають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людину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цілях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самозахисту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Потерпілому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витягти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з рани жало,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отрути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попало в кров. На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відміну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бджіл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оси </w:t>
      </w:r>
      <w:proofErr w:type="spellStart"/>
      <w:proofErr w:type="gramStart"/>
      <w:r w:rsidRPr="00001D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нападу не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вмирають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небезпечні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укуси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шершнів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джмелів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найбільшого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роду ос. </w:t>
      </w:r>
      <w:proofErr w:type="gramStart"/>
      <w:r w:rsidRPr="00001D65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боляче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вжалюють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отрута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сильний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алерген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. До того ж </w:t>
      </w:r>
      <w:proofErr w:type="spellStart"/>
      <w:proofErr w:type="gramStart"/>
      <w:r w:rsidRPr="00001D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час укусу самка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комахи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відкладає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шкіру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личинку, яка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запалення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5EF" w:rsidRPr="00001D65" w:rsidRDefault="001605EF" w:rsidP="001605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D6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здорової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D65">
        <w:rPr>
          <w:rFonts w:ascii="Times New Roman" w:hAnsi="Times New Roman" w:cs="Times New Roman"/>
          <w:sz w:val="24"/>
          <w:szCs w:val="24"/>
        </w:rPr>
        <w:t>укус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комахи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безпечний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але є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уникати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нападу ос.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1D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D65">
        <w:rPr>
          <w:rFonts w:ascii="Times New Roman" w:hAnsi="Times New Roman" w:cs="Times New Roman"/>
          <w:sz w:val="24"/>
          <w:szCs w:val="24"/>
        </w:rPr>
        <w:t>першу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чергу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алергіки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і астматики.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Отрута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оси на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найсильніший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алерген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укусу.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потрапив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в область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грудної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клітини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живота, 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в голову,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важкими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D6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укусі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в ногу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руку.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небезпечні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D65">
        <w:rPr>
          <w:rFonts w:ascii="Times New Roman" w:hAnsi="Times New Roman" w:cs="Times New Roman"/>
          <w:sz w:val="24"/>
          <w:szCs w:val="24"/>
        </w:rPr>
        <w:t>укуси в область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ротової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порожнини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відбутися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1D6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1D65">
        <w:rPr>
          <w:rFonts w:ascii="Times New Roman" w:hAnsi="Times New Roman" w:cs="Times New Roman"/>
          <w:sz w:val="24"/>
          <w:szCs w:val="24"/>
        </w:rPr>
        <w:t>ідкусили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яблуко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шматочок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кавуна, на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сиділа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оса.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укус часто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набряку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дихальних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шляхів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65">
        <w:rPr>
          <w:rFonts w:ascii="Times New Roman" w:hAnsi="Times New Roman" w:cs="Times New Roman"/>
          <w:sz w:val="24"/>
          <w:szCs w:val="24"/>
        </w:rPr>
        <w:t>задишки</w:t>
      </w:r>
      <w:proofErr w:type="spellEnd"/>
      <w:r w:rsidRPr="00001D65">
        <w:rPr>
          <w:rFonts w:ascii="Times New Roman" w:hAnsi="Times New Roman" w:cs="Times New Roman"/>
          <w:sz w:val="24"/>
          <w:szCs w:val="24"/>
        </w:rPr>
        <w:t>.</w:t>
      </w:r>
    </w:p>
    <w:sectPr w:rsidR="001605EF" w:rsidRPr="00001D65" w:rsidSect="001605EF">
      <w:pgSz w:w="16838" w:h="11906" w:orient="landscape"/>
      <w:pgMar w:top="850" w:right="1134" w:bottom="851" w:left="1134" w:header="708" w:footer="708" w:gutter="0"/>
      <w:pgBorders w:offsetFrom="page">
        <w:top w:val="shadowedSquares" w:sz="20" w:space="24" w:color="auto"/>
        <w:left w:val="shadowedSquares" w:sz="20" w:space="24" w:color="auto"/>
        <w:bottom w:val="shadowedSquares" w:sz="20" w:space="24" w:color="auto"/>
        <w:right w:val="shadowedSquares" w:sz="2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45pt;height:11.45pt" o:bullet="t">
        <v:imagedata r:id="rId1" o:title="msoEE8B"/>
      </v:shape>
    </w:pict>
  </w:numPicBullet>
  <w:abstractNum w:abstractNumId="0">
    <w:nsid w:val="31E27591"/>
    <w:multiLevelType w:val="hybridMultilevel"/>
    <w:tmpl w:val="DAC2BC72"/>
    <w:lvl w:ilvl="0" w:tplc="04190007">
      <w:start w:val="1"/>
      <w:numFmt w:val="bullet"/>
      <w:lvlText w:val=""/>
      <w:lvlPicBulletId w:val="0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54"/>
    <w:rsid w:val="00001D65"/>
    <w:rsid w:val="001605EF"/>
    <w:rsid w:val="001F18E5"/>
    <w:rsid w:val="00414E54"/>
    <w:rsid w:val="008F2421"/>
    <w:rsid w:val="00A0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5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5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1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5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5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2018-05-16T21:00:00Z</dcterms:created>
  <dcterms:modified xsi:type="dcterms:W3CDTF">2018-05-16T21:40:00Z</dcterms:modified>
</cp:coreProperties>
</file>